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EAAAA" w:themeColor="background2" w:themeShade="BF"/>
  <w:body>
    <w:p w14:paraId="163E61F3" w14:textId="77777777" w:rsidR="00660366" w:rsidRDefault="00660366"/>
    <w:p w14:paraId="724075B9" w14:textId="77777777" w:rsidR="00660366" w:rsidRDefault="00287AE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A4B8EF" wp14:editId="4F57806A">
            <wp:simplePos x="0" y="0"/>
            <wp:positionH relativeFrom="column">
              <wp:posOffset>358140</wp:posOffset>
            </wp:positionH>
            <wp:positionV relativeFrom="paragraph">
              <wp:posOffset>171450</wp:posOffset>
            </wp:positionV>
            <wp:extent cx="1281430" cy="1352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6">
        <w:t xml:space="preserve">      </w:t>
      </w:r>
    </w:p>
    <w:p w14:paraId="2DF1413B" w14:textId="77777777" w:rsidR="006544E3" w:rsidRPr="00287AE6" w:rsidRDefault="00660366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44"/>
          <w:szCs w:val="44"/>
        </w:rPr>
        <w:t xml:space="preserve">               </w:t>
      </w:r>
      <w:r w:rsidRPr="00287AE6">
        <w:rPr>
          <w:rFonts w:ascii="Britannic Bold" w:hAnsi="Britannic Bold"/>
          <w:sz w:val="72"/>
          <w:szCs w:val="72"/>
        </w:rPr>
        <w:t>“TAP THE BARREL”</w:t>
      </w:r>
    </w:p>
    <w:p w14:paraId="1B603433" w14:textId="77777777" w:rsidR="00660366" w:rsidRPr="00F12CBF" w:rsidRDefault="00660366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52"/>
          <w:szCs w:val="52"/>
        </w:rPr>
        <w:t xml:space="preserve">            OCTOBER 1</w:t>
      </w:r>
      <w:r w:rsidRPr="00660366">
        <w:rPr>
          <w:rFonts w:ascii="Britannic Bold" w:hAnsi="Britannic Bold"/>
          <w:sz w:val="52"/>
          <w:szCs w:val="52"/>
          <w:vertAlign w:val="superscript"/>
        </w:rPr>
        <w:t>ST</w:t>
      </w:r>
      <w:r>
        <w:rPr>
          <w:rFonts w:ascii="Britannic Bold" w:hAnsi="Britannic Bold"/>
          <w:sz w:val="52"/>
          <w:szCs w:val="52"/>
        </w:rPr>
        <w:t xml:space="preserve"> 6:30 to 9:30</w:t>
      </w:r>
      <w:r w:rsidR="00F12CBF">
        <w:rPr>
          <w:rFonts w:ascii="Britannic Bold" w:hAnsi="Britannic Bold"/>
          <w:sz w:val="32"/>
          <w:szCs w:val="32"/>
        </w:rPr>
        <w:t>pm</w:t>
      </w:r>
    </w:p>
    <w:p w14:paraId="54BF521B" w14:textId="77777777" w:rsidR="00287AE6" w:rsidRDefault="00371B09">
      <w:pPr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6494F" wp14:editId="1F973DA2">
            <wp:simplePos x="0" y="0"/>
            <wp:positionH relativeFrom="column">
              <wp:posOffset>2903220</wp:posOffset>
            </wp:positionH>
            <wp:positionV relativeFrom="paragraph">
              <wp:posOffset>328295</wp:posOffset>
            </wp:positionV>
            <wp:extent cx="2757805" cy="1574800"/>
            <wp:effectExtent l="0" t="0" r="444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 DISTILLE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AE6">
        <w:rPr>
          <w:noProof/>
        </w:rPr>
        <w:drawing>
          <wp:anchor distT="0" distB="0" distL="114300" distR="114300" simplePos="0" relativeHeight="251659264" behindDoc="0" locked="0" layoutInCell="1" allowOverlap="1" wp14:anchorId="082432EB" wp14:editId="6FC20449">
            <wp:simplePos x="0" y="0"/>
            <wp:positionH relativeFrom="column">
              <wp:posOffset>541020</wp:posOffset>
            </wp:positionH>
            <wp:positionV relativeFrom="paragraph">
              <wp:posOffset>220345</wp:posOffset>
            </wp:positionV>
            <wp:extent cx="2265680" cy="1699260"/>
            <wp:effectExtent l="0" t="0" r="1270" b="0"/>
            <wp:wrapSquare wrapText="bothSides"/>
            <wp:docPr id="1" name="Picture 1" descr="Whiskey Barrels For Sale | Hungarian Workshop | Barrels for sale, Whiskey  barrels for sale, Whiskey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skey Barrels For Sale | Hungarian Workshop | Barrels for sale, Whiskey  barrels for sale, Whiskey bar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AE6">
        <w:rPr>
          <w:rFonts w:ascii="Britannic Bold" w:hAnsi="Britannic Bold"/>
          <w:sz w:val="52"/>
          <w:szCs w:val="52"/>
        </w:rPr>
        <w:t xml:space="preserve">                                      </w:t>
      </w:r>
    </w:p>
    <w:p w14:paraId="4ABDBDE2" w14:textId="77777777" w:rsidR="00660366" w:rsidRPr="00983DD3" w:rsidRDefault="00660366">
      <w:pPr>
        <w:rPr>
          <w:sz w:val="28"/>
          <w:szCs w:val="28"/>
        </w:rPr>
      </w:pPr>
    </w:p>
    <w:p w14:paraId="6C2A6C67" w14:textId="77777777" w:rsidR="00660366" w:rsidRPr="00983DD3" w:rsidRDefault="00660366">
      <w:pPr>
        <w:rPr>
          <w:sz w:val="36"/>
          <w:szCs w:val="36"/>
        </w:rPr>
      </w:pPr>
    </w:p>
    <w:p w14:paraId="328D9B70" w14:textId="77777777" w:rsidR="00660366" w:rsidRPr="00371B09" w:rsidRDefault="00660366">
      <w:pPr>
        <w:rPr>
          <w:color w:val="FF0000"/>
          <w:sz w:val="52"/>
          <w:szCs w:val="52"/>
        </w:rPr>
      </w:pPr>
    </w:p>
    <w:p w14:paraId="7D90E070" w14:textId="77777777" w:rsidR="00F12CBF" w:rsidRPr="00F12CBF" w:rsidRDefault="00F12CBF">
      <w:pPr>
        <w:rPr>
          <w:rFonts w:ascii="Bahnschrift" w:hAnsi="Bahnschrift"/>
          <w:color w:val="FF0000"/>
          <w:sz w:val="40"/>
          <w:szCs w:val="40"/>
        </w:rPr>
      </w:pPr>
      <w:r>
        <w:rPr>
          <w:rFonts w:ascii="Bahnschrift" w:hAnsi="Bahnschrift"/>
          <w:color w:val="FF0000"/>
          <w:sz w:val="48"/>
          <w:szCs w:val="48"/>
        </w:rPr>
        <w:t xml:space="preserve">   </w:t>
      </w:r>
      <w:r w:rsidR="00287AE6" w:rsidRPr="00371B09">
        <w:rPr>
          <w:rFonts w:ascii="Bahnschrift" w:hAnsi="Bahnschrift"/>
          <w:color w:val="FF0000"/>
          <w:sz w:val="48"/>
          <w:szCs w:val="48"/>
        </w:rPr>
        <w:t xml:space="preserve">  </w:t>
      </w:r>
      <w:r>
        <w:rPr>
          <w:rFonts w:ascii="Bahnschrift" w:hAnsi="Bahnschrift"/>
          <w:color w:val="FF0000"/>
          <w:sz w:val="48"/>
          <w:szCs w:val="48"/>
        </w:rPr>
        <w:t xml:space="preserve"> </w:t>
      </w:r>
      <w:r>
        <w:rPr>
          <w:rFonts w:ascii="Bahnschrift" w:hAnsi="Bahnschrift"/>
          <w:color w:val="FF0000"/>
          <w:sz w:val="48"/>
          <w:szCs w:val="48"/>
        </w:rPr>
        <w:tab/>
        <w:t xml:space="preserve"> </w:t>
      </w:r>
      <w:r w:rsidRPr="00F12CBF">
        <w:rPr>
          <w:rFonts w:ascii="Bahnschrift" w:hAnsi="Bahnschrift"/>
          <w:color w:val="FF0000"/>
          <w:sz w:val="40"/>
          <w:szCs w:val="40"/>
          <w:highlight w:val="yellow"/>
        </w:rPr>
        <w:t>MEMBERS + 1 GUEST ** COST $40 per person</w:t>
      </w:r>
    </w:p>
    <w:p w14:paraId="39FF3734" w14:textId="77777777" w:rsidR="00660366" w:rsidRPr="00F12CBF" w:rsidRDefault="00287AE6">
      <w:pPr>
        <w:rPr>
          <w:rFonts w:ascii="Bahnschrift" w:hAnsi="Bahnschrift"/>
          <w:color w:val="FF0000"/>
          <w:sz w:val="40"/>
          <w:szCs w:val="40"/>
        </w:rPr>
      </w:pPr>
      <w:r w:rsidRPr="00371B09">
        <w:rPr>
          <w:rFonts w:ascii="Bahnschrift" w:hAnsi="Bahnschrift"/>
          <w:color w:val="FF0000"/>
          <w:sz w:val="48"/>
          <w:szCs w:val="48"/>
        </w:rPr>
        <w:t xml:space="preserve"> </w:t>
      </w:r>
      <w:r w:rsidR="00F12CBF">
        <w:rPr>
          <w:rFonts w:ascii="Bahnschrift" w:hAnsi="Bahnschrift"/>
          <w:color w:val="FF0000"/>
          <w:sz w:val="48"/>
          <w:szCs w:val="48"/>
        </w:rPr>
        <w:t xml:space="preserve">           </w:t>
      </w:r>
      <w:r w:rsidR="00660366" w:rsidRPr="00371B09">
        <w:rPr>
          <w:rFonts w:ascii="Bahnschrift" w:hAnsi="Bahnschrift"/>
          <w:color w:val="FF0000"/>
          <w:sz w:val="36"/>
          <w:szCs w:val="36"/>
        </w:rPr>
        <w:t xml:space="preserve"> </w:t>
      </w:r>
      <w:r w:rsidR="00983DD3" w:rsidRPr="00F12CBF">
        <w:rPr>
          <w:rFonts w:ascii="Bahnschrift" w:hAnsi="Bahnschrift"/>
          <w:color w:val="FF0000"/>
          <w:sz w:val="40"/>
          <w:szCs w:val="40"/>
          <w:highlight w:val="yellow"/>
        </w:rPr>
        <w:t xml:space="preserve">LIMIT TO 40 </w:t>
      </w:r>
      <w:r w:rsidR="00660366" w:rsidRPr="00F12CBF">
        <w:rPr>
          <w:rFonts w:ascii="Bahnschrift" w:hAnsi="Bahnschrift"/>
          <w:color w:val="FF0000"/>
          <w:sz w:val="40"/>
          <w:szCs w:val="40"/>
          <w:highlight w:val="yellow"/>
        </w:rPr>
        <w:t>/ PLUS WAITING LIST</w:t>
      </w:r>
    </w:p>
    <w:p w14:paraId="0EF58BF4" w14:textId="77777777" w:rsidR="00983DD3" w:rsidRPr="00371B09" w:rsidRDefault="00983DD3">
      <w:pPr>
        <w:rPr>
          <w:rFonts w:ascii="Bahnschrift" w:hAnsi="Bahnschrift"/>
          <w:color w:val="FF0000"/>
          <w:sz w:val="36"/>
          <w:szCs w:val="36"/>
        </w:rPr>
      </w:pPr>
      <w:r w:rsidRPr="00371B09">
        <w:rPr>
          <w:rFonts w:ascii="Bahnschrift" w:hAnsi="Bahnschrift"/>
          <w:color w:val="FF0000"/>
          <w:sz w:val="36"/>
          <w:szCs w:val="36"/>
        </w:rPr>
        <w:t xml:space="preserve"> </w:t>
      </w:r>
      <w:r w:rsidR="00287AE6" w:rsidRPr="00371B09">
        <w:rPr>
          <w:rFonts w:ascii="Bahnschrift" w:hAnsi="Bahnschrift"/>
          <w:color w:val="FF0000"/>
          <w:sz w:val="36"/>
          <w:szCs w:val="36"/>
        </w:rPr>
        <w:t xml:space="preserve"> </w:t>
      </w:r>
      <w:r w:rsidRPr="00371B09">
        <w:rPr>
          <w:rFonts w:ascii="Bahnschrift" w:hAnsi="Bahnschrift"/>
          <w:color w:val="FF0000"/>
          <w:sz w:val="36"/>
          <w:szCs w:val="36"/>
        </w:rPr>
        <w:t xml:space="preserve">  </w:t>
      </w:r>
      <w:r w:rsidRPr="00F12CBF">
        <w:rPr>
          <w:rFonts w:ascii="Bahnschrift" w:hAnsi="Bahnschrift"/>
          <w:color w:val="FF0000"/>
          <w:sz w:val="44"/>
          <w:szCs w:val="44"/>
          <w:highlight w:val="yellow"/>
        </w:rPr>
        <w:t>DEADLINE</w:t>
      </w:r>
      <w:r w:rsidRPr="00F12CBF">
        <w:rPr>
          <w:rFonts w:ascii="Bahnschrift" w:hAnsi="Bahnschrift"/>
          <w:color w:val="FF0000"/>
          <w:sz w:val="36"/>
          <w:szCs w:val="36"/>
          <w:highlight w:val="yellow"/>
        </w:rPr>
        <w:t xml:space="preserve"> TO SIGN UP **** </w:t>
      </w:r>
      <w:r w:rsidR="00F84012" w:rsidRPr="00F12CBF">
        <w:rPr>
          <w:rFonts w:ascii="Bahnschrift" w:hAnsi="Bahnschrift"/>
          <w:color w:val="FF0000"/>
          <w:sz w:val="36"/>
          <w:szCs w:val="36"/>
          <w:highlight w:val="yellow"/>
        </w:rPr>
        <w:t xml:space="preserve">SEPTEMBER </w:t>
      </w:r>
      <w:r w:rsidRPr="00F12CBF">
        <w:rPr>
          <w:rFonts w:ascii="Bahnschrift" w:hAnsi="Bahnschrift"/>
          <w:color w:val="FF0000"/>
          <w:sz w:val="36"/>
          <w:szCs w:val="36"/>
          <w:highlight w:val="yellow"/>
        </w:rPr>
        <w:t>22 by 5PM</w:t>
      </w:r>
    </w:p>
    <w:p w14:paraId="7D06BCBE" w14:textId="77777777" w:rsidR="00660366" w:rsidRPr="00371B09" w:rsidRDefault="00287AE6">
      <w:pPr>
        <w:rPr>
          <w:rFonts w:ascii="Bahnschrift" w:hAnsi="Bahnschrift"/>
          <w:color w:val="FF0000"/>
          <w:sz w:val="44"/>
          <w:szCs w:val="44"/>
        </w:rPr>
      </w:pPr>
      <w:r w:rsidRPr="00371B09">
        <w:rPr>
          <w:rFonts w:ascii="Bahnschrift" w:hAnsi="Bahnschrift"/>
          <w:color w:val="FF0000"/>
          <w:sz w:val="44"/>
          <w:szCs w:val="44"/>
        </w:rPr>
        <w:t xml:space="preserve">   </w:t>
      </w:r>
      <w:r w:rsidR="00660366" w:rsidRPr="00F12CBF">
        <w:rPr>
          <w:rFonts w:ascii="Bahnschrift" w:hAnsi="Bahnschrift"/>
          <w:color w:val="FF0000"/>
          <w:sz w:val="44"/>
          <w:szCs w:val="44"/>
          <w:highlight w:val="yellow"/>
        </w:rPr>
        <w:t>APP</w:t>
      </w:r>
      <w:r w:rsidR="00983DD3" w:rsidRPr="00F12CBF">
        <w:rPr>
          <w:rFonts w:ascii="Bahnschrift" w:hAnsi="Bahnschrift"/>
          <w:color w:val="FF0000"/>
          <w:sz w:val="44"/>
          <w:szCs w:val="44"/>
          <w:highlight w:val="yellow"/>
        </w:rPr>
        <w:t>ETIZERS * “OPEN TABLE” from Henrietta</w:t>
      </w:r>
    </w:p>
    <w:p w14:paraId="0683D291" w14:textId="77777777" w:rsidR="00983DD3" w:rsidRDefault="00983DD3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      </w:t>
      </w:r>
      <w:r w:rsidR="00371B09">
        <w:rPr>
          <w:rFonts w:ascii="Bahnschrift" w:hAnsi="Bahnschrift"/>
          <w:sz w:val="40"/>
          <w:szCs w:val="40"/>
        </w:rPr>
        <w:t xml:space="preserve"> </w:t>
      </w:r>
      <w:r w:rsidR="00F12CBF">
        <w:rPr>
          <w:rFonts w:ascii="Bahnschrift" w:hAnsi="Bahnschrift"/>
          <w:sz w:val="40"/>
          <w:szCs w:val="40"/>
        </w:rPr>
        <w:t xml:space="preserve">   </w:t>
      </w:r>
      <w:r w:rsidR="00371B09">
        <w:rPr>
          <w:rFonts w:ascii="Bahnschrift" w:hAnsi="Bahnschrift"/>
          <w:sz w:val="40"/>
          <w:szCs w:val="40"/>
        </w:rPr>
        <w:t xml:space="preserve"> </w:t>
      </w:r>
      <w:r>
        <w:rPr>
          <w:rFonts w:ascii="Bahnschrift" w:hAnsi="Bahnschrift"/>
          <w:sz w:val="40"/>
          <w:szCs w:val="40"/>
        </w:rPr>
        <w:t xml:space="preserve"> </w:t>
      </w:r>
      <w:r w:rsidRPr="00371B09">
        <w:rPr>
          <w:rFonts w:ascii="Bahnschrift" w:hAnsi="Bahnschrift"/>
          <w:color w:val="7030A0"/>
          <w:sz w:val="40"/>
          <w:szCs w:val="40"/>
        </w:rPr>
        <w:t>CAN’T BRING ALCOHOL TO THE EVENT.</w:t>
      </w:r>
    </w:p>
    <w:p w14:paraId="0A31BCCD" w14:textId="77777777" w:rsidR="00983DD3" w:rsidRDefault="00287AE6">
      <w:pPr>
        <w:rPr>
          <w:rFonts w:ascii="Bahnschrift" w:hAnsi="Bahnschrift"/>
          <w:sz w:val="32"/>
          <w:szCs w:val="32"/>
        </w:rPr>
      </w:pPr>
      <w:r w:rsidRPr="00287AE6">
        <w:rPr>
          <w:rFonts w:ascii="Bahnschrift" w:hAnsi="Bahnschrift"/>
          <w:sz w:val="32"/>
          <w:szCs w:val="32"/>
        </w:rPr>
        <w:t>There will be a tasting &amp; tour of the Distillery with drink samples</w:t>
      </w:r>
      <w:r>
        <w:rPr>
          <w:rFonts w:ascii="Bahnschrift" w:hAnsi="Bahnschrift"/>
          <w:sz w:val="32"/>
          <w:szCs w:val="32"/>
        </w:rPr>
        <w:t xml:space="preserve"> plus</w:t>
      </w:r>
      <w:r w:rsidRPr="00287AE6">
        <w:rPr>
          <w:rFonts w:ascii="Bahnschrift" w:hAnsi="Bahnschrift"/>
          <w:sz w:val="32"/>
          <w:szCs w:val="32"/>
        </w:rPr>
        <w:t xml:space="preserve"> eating and visiting</w:t>
      </w:r>
      <w:r>
        <w:rPr>
          <w:rFonts w:ascii="Bahnschrift" w:hAnsi="Bahnschrift"/>
          <w:sz w:val="32"/>
          <w:szCs w:val="32"/>
        </w:rPr>
        <w:t xml:space="preserve">.  Go to the website &amp; see the favors of Whiskey, Bourbon, Vodka, &amp; Sipping Shine.  </w:t>
      </w:r>
    </w:p>
    <w:p w14:paraId="3124B9D3" w14:textId="77777777" w:rsidR="00287AE6" w:rsidRDefault="00287AE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Later the Senior/Junior</w:t>
      </w:r>
      <w:r w:rsidR="00371B09">
        <w:rPr>
          <w:rFonts w:ascii="Bahnschrift" w:hAnsi="Bahnschrift"/>
          <w:sz w:val="32"/>
          <w:szCs w:val="32"/>
        </w:rPr>
        <w:t xml:space="preserve"> Forum</w:t>
      </w:r>
      <w:r>
        <w:rPr>
          <w:rFonts w:ascii="Bahnschrift" w:hAnsi="Bahnschrift"/>
          <w:sz w:val="32"/>
          <w:szCs w:val="32"/>
        </w:rPr>
        <w:t xml:space="preserve"> </w:t>
      </w:r>
      <w:r w:rsidR="00371B09">
        <w:rPr>
          <w:rFonts w:ascii="Bahnschrift" w:hAnsi="Bahnschrift"/>
          <w:sz w:val="32"/>
          <w:szCs w:val="32"/>
        </w:rPr>
        <w:t>“</w:t>
      </w:r>
      <w:r>
        <w:rPr>
          <w:rFonts w:ascii="Bahnschrift" w:hAnsi="Bahnschrift"/>
          <w:sz w:val="32"/>
          <w:szCs w:val="32"/>
        </w:rPr>
        <w:t>Barrel from 2015</w:t>
      </w:r>
      <w:r w:rsidR="00371B09">
        <w:rPr>
          <w:rFonts w:ascii="Bahnschrift" w:hAnsi="Bahnschrift"/>
          <w:sz w:val="32"/>
          <w:szCs w:val="32"/>
        </w:rPr>
        <w:t>”</w:t>
      </w:r>
      <w:r>
        <w:rPr>
          <w:rFonts w:ascii="Bahnschrift" w:hAnsi="Bahnschrift"/>
          <w:sz w:val="32"/>
          <w:szCs w:val="32"/>
        </w:rPr>
        <w:t xml:space="preserve"> will be tapped and tasted plus bottles can be purchased from this barrel. </w:t>
      </w:r>
    </w:p>
    <w:p w14:paraId="68F993B7" w14:textId="77777777" w:rsidR="00F12CBF" w:rsidRPr="00F12CBF" w:rsidRDefault="00371B09">
      <w:pPr>
        <w:rPr>
          <w:rFonts w:ascii="Bahnschrift" w:hAnsi="Bahnschrift"/>
          <w:color w:val="7030A0"/>
          <w:sz w:val="40"/>
          <w:szCs w:val="40"/>
        </w:rPr>
      </w:pPr>
      <w:r>
        <w:rPr>
          <w:rFonts w:ascii="Bahnschrift" w:hAnsi="Bahnschrift"/>
          <w:sz w:val="32"/>
          <w:szCs w:val="32"/>
        </w:rPr>
        <w:t xml:space="preserve">  </w:t>
      </w:r>
      <w:r w:rsidR="00F12CBF" w:rsidRPr="00F12CBF">
        <w:rPr>
          <w:rFonts w:ascii="Bahnschrift" w:hAnsi="Bahnschrift"/>
          <w:color w:val="7030A0"/>
          <w:sz w:val="40"/>
          <w:szCs w:val="40"/>
        </w:rPr>
        <w:t>RSVP TEXT WITH NAMES:  ROMA</w:t>
      </w:r>
      <w:r w:rsidR="00F12CBF">
        <w:rPr>
          <w:rFonts w:ascii="Bahnschrift" w:hAnsi="Bahnschrift"/>
          <w:color w:val="7030A0"/>
          <w:sz w:val="40"/>
          <w:szCs w:val="40"/>
        </w:rPr>
        <w:t xml:space="preserve"> 940-224-9312</w:t>
      </w:r>
    </w:p>
    <w:sectPr w:rsidR="00F12CBF" w:rsidRPr="00F12CBF" w:rsidSect="00714D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D4"/>
    <w:rsid w:val="00287AE6"/>
    <w:rsid w:val="00371B09"/>
    <w:rsid w:val="006544E3"/>
    <w:rsid w:val="00660366"/>
    <w:rsid w:val="006C0646"/>
    <w:rsid w:val="00714DD4"/>
    <w:rsid w:val="00774DF2"/>
    <w:rsid w:val="00983DD3"/>
    <w:rsid w:val="00EE4823"/>
    <w:rsid w:val="00F12CBF"/>
    <w:rsid w:val="00F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B67D"/>
  <w15:chartTrackingRefBased/>
  <w15:docId w15:val="{57A8BE52-D956-49B8-AE51-3CE6FF0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Martin</dc:creator>
  <cp:keywords/>
  <dc:description/>
  <cp:lastModifiedBy>Wood, Lori A.</cp:lastModifiedBy>
  <cp:revision>2</cp:revision>
  <cp:lastPrinted>2022-08-29T20:57:00Z</cp:lastPrinted>
  <dcterms:created xsi:type="dcterms:W3CDTF">2022-09-12T14:36:00Z</dcterms:created>
  <dcterms:modified xsi:type="dcterms:W3CDTF">2022-09-12T14:36:00Z</dcterms:modified>
</cp:coreProperties>
</file>